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52E6" w14:textId="77777777" w:rsidR="004840B1" w:rsidRPr="004840B1" w:rsidRDefault="004840B1" w:rsidP="004840B1">
      <w:pPr>
        <w:rPr>
          <w:b/>
          <w:bCs/>
          <w:sz w:val="40"/>
          <w:szCs w:val="40"/>
        </w:rPr>
      </w:pPr>
      <w:bookmarkStart w:id="0" w:name="_GoBack"/>
      <w:bookmarkEnd w:id="0"/>
      <w:r w:rsidRPr="004840B1">
        <w:rPr>
          <w:b/>
          <w:bCs/>
          <w:sz w:val="40"/>
          <w:szCs w:val="40"/>
        </w:rPr>
        <w:t>Macedonia United Methodist Church</w:t>
      </w:r>
    </w:p>
    <w:p w14:paraId="028EFC4D" w14:textId="0847358A" w:rsidR="004840B1" w:rsidRPr="00C21DD4" w:rsidRDefault="004840B1" w:rsidP="004840B1">
      <w:pPr>
        <w:rPr>
          <w:b/>
          <w:bCs/>
          <w:sz w:val="36"/>
          <w:szCs w:val="36"/>
        </w:rPr>
      </w:pPr>
      <w:r w:rsidRPr="00C21DD4">
        <w:rPr>
          <w:b/>
          <w:bCs/>
          <w:sz w:val="36"/>
          <w:szCs w:val="36"/>
        </w:rPr>
        <w:t>Music Director</w:t>
      </w:r>
    </w:p>
    <w:p w14:paraId="4271D909" w14:textId="45A9B60E" w:rsidR="004840B1" w:rsidRPr="00A6740D" w:rsidRDefault="004840B1" w:rsidP="00C21DD4">
      <w:pPr>
        <w:spacing w:after="0" w:line="240" w:lineRule="auto"/>
        <w:rPr>
          <w:sz w:val="28"/>
          <w:szCs w:val="28"/>
        </w:rPr>
      </w:pPr>
      <w:r w:rsidRPr="00A6740D">
        <w:rPr>
          <w:b/>
          <w:bCs/>
          <w:sz w:val="28"/>
          <w:szCs w:val="28"/>
        </w:rPr>
        <w:t>Position type:</w:t>
      </w:r>
      <w:r w:rsidRPr="00A6740D">
        <w:rPr>
          <w:sz w:val="28"/>
          <w:szCs w:val="28"/>
        </w:rPr>
        <w:t xml:space="preserve"> Part time, Salaried (Approximately</w:t>
      </w:r>
      <w:r w:rsidR="00C3610D">
        <w:rPr>
          <w:sz w:val="28"/>
          <w:szCs w:val="28"/>
        </w:rPr>
        <w:t xml:space="preserve"> </w:t>
      </w:r>
      <w:r w:rsidR="00FD4793">
        <w:rPr>
          <w:sz w:val="28"/>
          <w:szCs w:val="28"/>
        </w:rPr>
        <w:t>20</w:t>
      </w:r>
      <w:r w:rsidR="00C3610D">
        <w:rPr>
          <w:sz w:val="28"/>
          <w:szCs w:val="28"/>
        </w:rPr>
        <w:t xml:space="preserve"> h</w:t>
      </w:r>
      <w:r w:rsidRPr="00A6740D">
        <w:rPr>
          <w:sz w:val="28"/>
          <w:szCs w:val="28"/>
        </w:rPr>
        <w:t>ours per week)</w:t>
      </w:r>
    </w:p>
    <w:p w14:paraId="566C3E9C" w14:textId="249FF78E" w:rsidR="00D92908" w:rsidRDefault="004840B1" w:rsidP="00C21DD4">
      <w:pPr>
        <w:spacing w:after="0" w:line="240" w:lineRule="auto"/>
        <w:rPr>
          <w:sz w:val="28"/>
          <w:szCs w:val="28"/>
        </w:rPr>
      </w:pPr>
      <w:r w:rsidRPr="00A6740D">
        <w:rPr>
          <w:b/>
          <w:bCs/>
          <w:sz w:val="28"/>
          <w:szCs w:val="28"/>
        </w:rPr>
        <w:t>Reports to</w:t>
      </w:r>
      <w:r w:rsidRPr="00A6740D">
        <w:rPr>
          <w:sz w:val="28"/>
          <w:szCs w:val="28"/>
        </w:rPr>
        <w:t>: Pastor</w:t>
      </w:r>
    </w:p>
    <w:p w14:paraId="583481C3" w14:textId="77777777" w:rsidR="00FD4793" w:rsidRDefault="00FD4793" w:rsidP="00C21DD4">
      <w:pPr>
        <w:spacing w:after="0" w:line="240" w:lineRule="auto"/>
        <w:rPr>
          <w:sz w:val="28"/>
          <w:szCs w:val="28"/>
        </w:rPr>
      </w:pPr>
    </w:p>
    <w:p w14:paraId="39FE738D" w14:textId="5A657E18" w:rsidR="00FD4793" w:rsidRDefault="00FD4793" w:rsidP="00C21DD4">
      <w:pPr>
        <w:spacing w:after="0" w:line="240" w:lineRule="auto"/>
        <w:rPr>
          <w:sz w:val="28"/>
          <w:szCs w:val="28"/>
        </w:rPr>
      </w:pPr>
      <w:r>
        <w:rPr>
          <w:sz w:val="28"/>
          <w:szCs w:val="28"/>
        </w:rPr>
        <w:t>We are seeking a dedicated and talented Church Music Director to lead our music ministry.</w:t>
      </w:r>
    </w:p>
    <w:p w14:paraId="4A75BADB" w14:textId="77777777" w:rsidR="00FD4793" w:rsidRDefault="00FD4793" w:rsidP="00C21DD4">
      <w:pPr>
        <w:spacing w:after="0" w:line="240" w:lineRule="auto"/>
        <w:rPr>
          <w:sz w:val="28"/>
          <w:szCs w:val="28"/>
        </w:rPr>
      </w:pPr>
    </w:p>
    <w:p w14:paraId="66F65053" w14:textId="2652636B" w:rsidR="00FD4793" w:rsidRDefault="00FD4793" w:rsidP="00C21DD4">
      <w:pPr>
        <w:spacing w:after="0" w:line="240" w:lineRule="auto"/>
        <w:rPr>
          <w:sz w:val="28"/>
          <w:szCs w:val="28"/>
        </w:rPr>
      </w:pPr>
      <w:r>
        <w:rPr>
          <w:sz w:val="28"/>
          <w:szCs w:val="28"/>
        </w:rPr>
        <w:t>The Church Music Director will be responsible for developing, coordinating, and leading the church’s music program, including the planning and execution of Sunday services, special events, and choir rehearsals.  (Responsibilities detailed below)</w:t>
      </w:r>
    </w:p>
    <w:p w14:paraId="7A94926F" w14:textId="77777777" w:rsidR="00FD4793" w:rsidRDefault="00FD4793" w:rsidP="00C21DD4">
      <w:pPr>
        <w:spacing w:after="0" w:line="240" w:lineRule="auto"/>
        <w:rPr>
          <w:sz w:val="28"/>
          <w:szCs w:val="28"/>
        </w:rPr>
      </w:pPr>
    </w:p>
    <w:p w14:paraId="389DBA91" w14:textId="4931A30F" w:rsidR="00FD4793" w:rsidRDefault="00FD4793" w:rsidP="00C21DD4">
      <w:pPr>
        <w:spacing w:after="0" w:line="240" w:lineRule="auto"/>
        <w:rPr>
          <w:sz w:val="28"/>
          <w:szCs w:val="28"/>
        </w:rPr>
      </w:pPr>
      <w:r>
        <w:rPr>
          <w:sz w:val="28"/>
          <w:szCs w:val="28"/>
        </w:rPr>
        <w:t>Our ideal candidate has a deep understanding of Christian worship and the ability to incorporate music into our services that enriches the worship experience.</w:t>
      </w:r>
    </w:p>
    <w:p w14:paraId="7FFCA635" w14:textId="77777777" w:rsidR="00FD4793" w:rsidRDefault="00FD4793" w:rsidP="00C21DD4">
      <w:pPr>
        <w:spacing w:after="0" w:line="240" w:lineRule="auto"/>
        <w:rPr>
          <w:sz w:val="28"/>
          <w:szCs w:val="28"/>
        </w:rPr>
      </w:pPr>
    </w:p>
    <w:p w14:paraId="0E43706C" w14:textId="77777777" w:rsidR="00A6740D" w:rsidRPr="00A82FAA" w:rsidRDefault="00A6740D" w:rsidP="00A6740D">
      <w:pPr>
        <w:autoSpaceDE w:val="0"/>
        <w:autoSpaceDN w:val="0"/>
        <w:adjustRightInd w:val="0"/>
        <w:spacing w:after="0"/>
        <w:rPr>
          <w:rFonts w:cs="Arial"/>
          <w:b/>
          <w:bCs/>
          <w:kern w:val="0"/>
          <w:sz w:val="28"/>
          <w:szCs w:val="28"/>
        </w:rPr>
      </w:pPr>
      <w:r w:rsidRPr="00A82FAA">
        <w:rPr>
          <w:rFonts w:cs="Arial"/>
          <w:b/>
          <w:bCs/>
          <w:kern w:val="0"/>
          <w:sz w:val="28"/>
          <w:szCs w:val="28"/>
        </w:rPr>
        <w:t>Responsibilities of Music Director:</w:t>
      </w:r>
    </w:p>
    <w:p w14:paraId="052A984A" w14:textId="30BFAC0A" w:rsidR="00A6740D" w:rsidRPr="00C67474" w:rsidRDefault="00A6740D"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 xml:space="preserve">Direct, </w:t>
      </w:r>
      <w:r w:rsidR="00FD4793" w:rsidRPr="00C67474">
        <w:rPr>
          <w:rFonts w:cs="Arial"/>
          <w:kern w:val="0"/>
          <w:sz w:val="28"/>
          <w:szCs w:val="28"/>
        </w:rPr>
        <w:t xml:space="preserve">recruit, </w:t>
      </w:r>
      <w:r w:rsidRPr="00C67474">
        <w:rPr>
          <w:rFonts w:cs="Arial"/>
          <w:kern w:val="0"/>
          <w:sz w:val="28"/>
          <w:szCs w:val="28"/>
        </w:rPr>
        <w:t>train, and nurture the Chancel Choir, ensuring an environment that</w:t>
      </w:r>
      <w:r w:rsidR="00FD4793" w:rsidRPr="00C67474">
        <w:rPr>
          <w:rFonts w:cs="Arial"/>
          <w:kern w:val="0"/>
          <w:sz w:val="28"/>
          <w:szCs w:val="28"/>
        </w:rPr>
        <w:t xml:space="preserve"> </w:t>
      </w:r>
      <w:r w:rsidRPr="00C67474">
        <w:rPr>
          <w:rFonts w:cs="Arial"/>
          <w:kern w:val="0"/>
          <w:sz w:val="28"/>
          <w:szCs w:val="28"/>
        </w:rPr>
        <w:t>welcomes all who wish to sing.  (Mid-week and Sunday morning choir rehearsals.)</w:t>
      </w:r>
    </w:p>
    <w:p w14:paraId="661BF5CB" w14:textId="77777777" w:rsidR="00A6740D" w:rsidRPr="00C67474" w:rsidRDefault="00A6740D"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Direct music for children.  (Children's music- WW and VBS)</w:t>
      </w:r>
    </w:p>
    <w:p w14:paraId="06A1F878" w14:textId="77777777" w:rsidR="00A6740D" w:rsidRPr="00C67474" w:rsidRDefault="00A6740D"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Direct or support volunteer-led handbell choir. (Mid-week handbell rehearsals and quarterly presentations on selected Sundays.)</w:t>
      </w:r>
    </w:p>
    <w:p w14:paraId="56D9F389" w14:textId="1DCE20B9" w:rsidR="00A6740D" w:rsidRPr="00C67474" w:rsidRDefault="00FD4793"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 xml:space="preserve">Select appropriate hymns and music that aligns with the message of the sermon.  </w:t>
      </w:r>
      <w:r w:rsidR="00A6740D" w:rsidRPr="00C67474">
        <w:rPr>
          <w:rFonts w:cs="Arial"/>
          <w:kern w:val="0"/>
          <w:sz w:val="28"/>
          <w:szCs w:val="28"/>
        </w:rPr>
        <w:t>Collaborate with the Pastor and other staff to plan worship services.  Provide weekly music selection titles and congregational hymn lyrics to the administrative and technical staff for print/projection.</w:t>
      </w:r>
    </w:p>
    <w:p w14:paraId="51313A58" w14:textId="2FF8BBE2" w:rsidR="00A6740D" w:rsidRPr="00C67474" w:rsidRDefault="00A6740D"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 xml:space="preserve">Work with sound </w:t>
      </w:r>
      <w:r w:rsidR="00C67474" w:rsidRPr="00C67474">
        <w:rPr>
          <w:rFonts w:cs="Arial"/>
          <w:kern w:val="0"/>
          <w:sz w:val="28"/>
          <w:szCs w:val="28"/>
        </w:rPr>
        <w:t>technicians</w:t>
      </w:r>
      <w:r w:rsidRPr="00C67474">
        <w:rPr>
          <w:rFonts w:cs="Arial"/>
          <w:kern w:val="0"/>
          <w:sz w:val="28"/>
          <w:szCs w:val="28"/>
        </w:rPr>
        <w:t xml:space="preserve"> to prepare and utilize recorded selections for background during worship and maintain Apple Music account.</w:t>
      </w:r>
    </w:p>
    <w:p w14:paraId="2E5E7DA7" w14:textId="4437C07E" w:rsidR="00A6740D" w:rsidRPr="00C67474" w:rsidRDefault="00A6740D"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Practice and prepare to accompany hymns and anthems and to play 2 to 3 piano/organ solos for weekly worship services. (Or supervise an additional staff accompanist)</w:t>
      </w:r>
    </w:p>
    <w:p w14:paraId="7A07325A" w14:textId="77777777" w:rsidR="00A6740D" w:rsidRPr="00A82FAA" w:rsidRDefault="00A6740D" w:rsidP="00A6740D">
      <w:pPr>
        <w:autoSpaceDE w:val="0"/>
        <w:autoSpaceDN w:val="0"/>
        <w:adjustRightInd w:val="0"/>
        <w:spacing w:after="0"/>
        <w:rPr>
          <w:rFonts w:cs="Arial"/>
          <w:kern w:val="0"/>
          <w:sz w:val="28"/>
          <w:szCs w:val="28"/>
        </w:rPr>
      </w:pPr>
    </w:p>
    <w:p w14:paraId="012399DD" w14:textId="77777777" w:rsidR="00A6740D" w:rsidRPr="00C67474" w:rsidRDefault="00A6740D" w:rsidP="00C67474">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Schedule guest musicians and instrumentalists. (Substitute accompanists.)</w:t>
      </w:r>
    </w:p>
    <w:p w14:paraId="3E3D202B" w14:textId="7050EBF9" w:rsidR="00A6740D" w:rsidRPr="00C67474" w:rsidRDefault="00A6740D" w:rsidP="00A6740D">
      <w:pPr>
        <w:pStyle w:val="ListParagraph"/>
        <w:numPr>
          <w:ilvl w:val="0"/>
          <w:numId w:val="2"/>
        </w:numPr>
        <w:autoSpaceDE w:val="0"/>
        <w:autoSpaceDN w:val="0"/>
        <w:adjustRightInd w:val="0"/>
        <w:spacing w:after="0"/>
        <w:rPr>
          <w:rFonts w:cs="Arial"/>
          <w:kern w:val="0"/>
          <w:sz w:val="28"/>
          <w:szCs w:val="28"/>
        </w:rPr>
      </w:pPr>
      <w:r w:rsidRPr="00C67474">
        <w:rPr>
          <w:rFonts w:cs="Arial"/>
          <w:kern w:val="0"/>
          <w:sz w:val="28"/>
          <w:szCs w:val="28"/>
        </w:rPr>
        <w:t>Manage the music budget, maintain music library (including copyright</w:t>
      </w:r>
      <w:r w:rsidR="00C67474" w:rsidRPr="00C67474">
        <w:rPr>
          <w:rFonts w:cs="Arial"/>
          <w:kern w:val="0"/>
          <w:sz w:val="28"/>
          <w:szCs w:val="28"/>
        </w:rPr>
        <w:t xml:space="preserve"> </w:t>
      </w:r>
      <w:r w:rsidRPr="00C67474">
        <w:rPr>
          <w:rFonts w:cs="Arial"/>
          <w:kern w:val="0"/>
          <w:sz w:val="28"/>
          <w:szCs w:val="28"/>
        </w:rPr>
        <w:t xml:space="preserve">and streaming compliance). </w:t>
      </w:r>
    </w:p>
    <w:p w14:paraId="297706DB" w14:textId="77777777" w:rsidR="00A6740D" w:rsidRPr="00C67474" w:rsidRDefault="00A6740D" w:rsidP="00C67474">
      <w:pPr>
        <w:pStyle w:val="ListParagraph"/>
        <w:numPr>
          <w:ilvl w:val="0"/>
          <w:numId w:val="3"/>
        </w:numPr>
        <w:autoSpaceDE w:val="0"/>
        <w:autoSpaceDN w:val="0"/>
        <w:adjustRightInd w:val="0"/>
        <w:spacing w:after="0"/>
        <w:rPr>
          <w:rFonts w:cs="Arial"/>
          <w:kern w:val="0"/>
          <w:sz w:val="28"/>
          <w:szCs w:val="28"/>
        </w:rPr>
      </w:pPr>
      <w:r w:rsidRPr="00C67474">
        <w:rPr>
          <w:rFonts w:cs="Arial"/>
          <w:kern w:val="0"/>
          <w:sz w:val="28"/>
          <w:szCs w:val="28"/>
        </w:rPr>
        <w:t>Oversee the care and maintenance of musical instruments.  (Schedule piano tunings and service every 6 months, add treated water to piano humidifier every 2 weeks, oversee repair and replacement of handbell parts, schedule service for organ and digital piano if needed.)</w:t>
      </w:r>
    </w:p>
    <w:p w14:paraId="564ECBC2" w14:textId="77777777" w:rsidR="00A6740D" w:rsidRPr="00A82FAA" w:rsidRDefault="00A6740D" w:rsidP="00A6740D">
      <w:pPr>
        <w:autoSpaceDE w:val="0"/>
        <w:autoSpaceDN w:val="0"/>
        <w:adjustRightInd w:val="0"/>
        <w:spacing w:after="0"/>
        <w:rPr>
          <w:rFonts w:cs="Arial"/>
          <w:kern w:val="0"/>
          <w:sz w:val="28"/>
          <w:szCs w:val="28"/>
        </w:rPr>
      </w:pPr>
    </w:p>
    <w:p w14:paraId="27EBC744" w14:textId="52104E35" w:rsidR="00A6740D" w:rsidRDefault="008A5353" w:rsidP="00A6740D">
      <w:pPr>
        <w:autoSpaceDE w:val="0"/>
        <w:autoSpaceDN w:val="0"/>
        <w:adjustRightInd w:val="0"/>
        <w:spacing w:after="0"/>
        <w:rPr>
          <w:rFonts w:cs="Arial"/>
          <w:b/>
          <w:bCs/>
          <w:kern w:val="0"/>
          <w:sz w:val="28"/>
          <w:szCs w:val="28"/>
        </w:rPr>
      </w:pPr>
      <w:r>
        <w:rPr>
          <w:rFonts w:cs="Arial"/>
          <w:b/>
          <w:bCs/>
          <w:kern w:val="0"/>
          <w:sz w:val="28"/>
          <w:szCs w:val="28"/>
        </w:rPr>
        <w:t xml:space="preserve">Preferred </w:t>
      </w:r>
      <w:r w:rsidR="00A6740D" w:rsidRPr="00FD4793">
        <w:rPr>
          <w:rFonts w:cs="Arial"/>
          <w:b/>
          <w:bCs/>
          <w:kern w:val="0"/>
          <w:sz w:val="28"/>
          <w:szCs w:val="28"/>
        </w:rPr>
        <w:t>Qualifications:</w:t>
      </w:r>
    </w:p>
    <w:p w14:paraId="7CE1BE90" w14:textId="68B87574" w:rsidR="00FD4793" w:rsidRPr="00C67474" w:rsidRDefault="00FD4793" w:rsidP="00C67474">
      <w:pPr>
        <w:pStyle w:val="ListParagraph"/>
        <w:numPr>
          <w:ilvl w:val="0"/>
          <w:numId w:val="4"/>
        </w:numPr>
        <w:autoSpaceDE w:val="0"/>
        <w:autoSpaceDN w:val="0"/>
        <w:adjustRightInd w:val="0"/>
        <w:spacing w:after="0"/>
        <w:rPr>
          <w:rFonts w:cs="Arial"/>
          <w:kern w:val="0"/>
          <w:sz w:val="28"/>
          <w:szCs w:val="28"/>
        </w:rPr>
      </w:pPr>
      <w:r w:rsidRPr="00C67474">
        <w:rPr>
          <w:rFonts w:cs="Arial"/>
          <w:kern w:val="0"/>
          <w:sz w:val="28"/>
          <w:szCs w:val="28"/>
        </w:rPr>
        <w:t>Previous experience as a Music Director, preferably in a church setting</w:t>
      </w:r>
    </w:p>
    <w:p w14:paraId="1B4843DD" w14:textId="6D55673E" w:rsidR="00A6740D" w:rsidRPr="00C67474" w:rsidRDefault="00A6740D" w:rsidP="00C67474">
      <w:pPr>
        <w:pStyle w:val="ListParagraph"/>
        <w:numPr>
          <w:ilvl w:val="0"/>
          <w:numId w:val="4"/>
        </w:numPr>
        <w:autoSpaceDE w:val="0"/>
        <w:autoSpaceDN w:val="0"/>
        <w:adjustRightInd w:val="0"/>
        <w:spacing w:after="0"/>
        <w:rPr>
          <w:rFonts w:cs="Arial"/>
          <w:kern w:val="0"/>
          <w:sz w:val="28"/>
          <w:szCs w:val="28"/>
        </w:rPr>
      </w:pPr>
      <w:r w:rsidRPr="00C67474">
        <w:rPr>
          <w:rFonts w:cs="Arial"/>
          <w:kern w:val="0"/>
          <w:sz w:val="28"/>
          <w:szCs w:val="28"/>
        </w:rPr>
        <w:t xml:space="preserve">Musically Skilled: Degree in Music or equivalent experience. </w:t>
      </w:r>
    </w:p>
    <w:p w14:paraId="0992B7D1" w14:textId="08A595FC" w:rsidR="00A6740D" w:rsidRPr="00C67474" w:rsidRDefault="00A6740D" w:rsidP="00C67474">
      <w:pPr>
        <w:pStyle w:val="ListParagraph"/>
        <w:numPr>
          <w:ilvl w:val="0"/>
          <w:numId w:val="4"/>
        </w:numPr>
        <w:autoSpaceDE w:val="0"/>
        <w:autoSpaceDN w:val="0"/>
        <w:adjustRightInd w:val="0"/>
        <w:spacing w:after="0"/>
        <w:rPr>
          <w:rFonts w:cs="Arial"/>
          <w:kern w:val="0"/>
          <w:sz w:val="28"/>
          <w:szCs w:val="28"/>
        </w:rPr>
      </w:pPr>
      <w:r w:rsidRPr="00C67474">
        <w:rPr>
          <w:rFonts w:cs="Arial"/>
          <w:kern w:val="0"/>
          <w:sz w:val="28"/>
          <w:szCs w:val="28"/>
        </w:rPr>
        <w:t>Proficient in piano and/or organ and comfortable with both traditional</w:t>
      </w:r>
      <w:r w:rsidR="00C67474">
        <w:rPr>
          <w:rFonts w:cs="Arial"/>
          <w:kern w:val="0"/>
          <w:sz w:val="28"/>
          <w:szCs w:val="28"/>
        </w:rPr>
        <w:t xml:space="preserve"> </w:t>
      </w:r>
      <w:r w:rsidRPr="00C67474">
        <w:rPr>
          <w:rFonts w:cs="Arial"/>
          <w:kern w:val="0"/>
          <w:sz w:val="28"/>
          <w:szCs w:val="28"/>
        </w:rPr>
        <w:t>and contemporary music</w:t>
      </w:r>
      <w:r w:rsidR="00FD4793" w:rsidRPr="00C67474">
        <w:rPr>
          <w:rFonts w:cs="Arial"/>
          <w:kern w:val="0"/>
          <w:sz w:val="28"/>
          <w:szCs w:val="28"/>
        </w:rPr>
        <w:t xml:space="preserve"> with a strong knowledge of Christian hymns and music.</w:t>
      </w:r>
    </w:p>
    <w:p w14:paraId="6F598CC4" w14:textId="3AFD22B2" w:rsidR="00A6740D" w:rsidRPr="00C67474" w:rsidRDefault="00FD4793" w:rsidP="00C67474">
      <w:pPr>
        <w:pStyle w:val="ListParagraph"/>
        <w:numPr>
          <w:ilvl w:val="0"/>
          <w:numId w:val="4"/>
        </w:numPr>
        <w:autoSpaceDE w:val="0"/>
        <w:autoSpaceDN w:val="0"/>
        <w:adjustRightInd w:val="0"/>
        <w:spacing w:after="0"/>
        <w:rPr>
          <w:rFonts w:cs="Arial"/>
          <w:kern w:val="0"/>
          <w:sz w:val="28"/>
          <w:szCs w:val="28"/>
        </w:rPr>
      </w:pPr>
      <w:r w:rsidRPr="00C67474">
        <w:rPr>
          <w:rFonts w:cs="Arial"/>
          <w:kern w:val="0"/>
          <w:sz w:val="28"/>
          <w:szCs w:val="28"/>
        </w:rPr>
        <w:t xml:space="preserve">Excellent leadership and communication skills.  </w:t>
      </w:r>
      <w:r w:rsidR="00A6740D" w:rsidRPr="00C67474">
        <w:rPr>
          <w:rFonts w:cs="Arial"/>
          <w:kern w:val="0"/>
          <w:sz w:val="28"/>
          <w:szCs w:val="28"/>
        </w:rPr>
        <w:t>Experience leading worship and being active in church ministry.</w:t>
      </w:r>
      <w:r w:rsidRPr="00C67474">
        <w:rPr>
          <w:rFonts w:cs="Arial"/>
          <w:kern w:val="0"/>
          <w:sz w:val="28"/>
          <w:szCs w:val="28"/>
        </w:rPr>
        <w:t xml:space="preserve"> T</w:t>
      </w:r>
      <w:r w:rsidR="00A6740D" w:rsidRPr="00C67474">
        <w:rPr>
          <w:rFonts w:cs="Arial"/>
          <w:kern w:val="0"/>
          <w:sz w:val="28"/>
          <w:szCs w:val="28"/>
        </w:rPr>
        <w:t xml:space="preserve">heological understanding of sacred music and the liturgical calendar. </w:t>
      </w:r>
    </w:p>
    <w:p w14:paraId="090C503E" w14:textId="09AE02F8" w:rsidR="00FD4793" w:rsidRPr="00C67474" w:rsidRDefault="00FD4793" w:rsidP="00C67474">
      <w:pPr>
        <w:pStyle w:val="ListParagraph"/>
        <w:numPr>
          <w:ilvl w:val="0"/>
          <w:numId w:val="4"/>
        </w:numPr>
        <w:autoSpaceDE w:val="0"/>
        <w:autoSpaceDN w:val="0"/>
        <w:adjustRightInd w:val="0"/>
        <w:spacing w:after="0"/>
        <w:rPr>
          <w:rFonts w:cs="Arial"/>
          <w:kern w:val="0"/>
          <w:sz w:val="28"/>
          <w:szCs w:val="28"/>
        </w:rPr>
      </w:pPr>
      <w:r w:rsidRPr="00C67474">
        <w:rPr>
          <w:rFonts w:cs="Arial"/>
          <w:kern w:val="0"/>
          <w:sz w:val="28"/>
          <w:szCs w:val="28"/>
        </w:rPr>
        <w:t>Ability to work with a diverse team of musicians and choir members.</w:t>
      </w:r>
    </w:p>
    <w:p w14:paraId="3F51AD08" w14:textId="5B3E3B9D" w:rsidR="00A6740D" w:rsidRPr="00C67474" w:rsidRDefault="00A6740D" w:rsidP="00C67474">
      <w:pPr>
        <w:pStyle w:val="ListParagraph"/>
        <w:numPr>
          <w:ilvl w:val="0"/>
          <w:numId w:val="4"/>
        </w:numPr>
        <w:autoSpaceDE w:val="0"/>
        <w:autoSpaceDN w:val="0"/>
        <w:adjustRightInd w:val="0"/>
        <w:spacing w:after="0"/>
        <w:rPr>
          <w:rFonts w:cs="Arial"/>
          <w:kern w:val="0"/>
          <w:sz w:val="28"/>
          <w:szCs w:val="28"/>
        </w:rPr>
      </w:pPr>
      <w:r w:rsidRPr="00C67474">
        <w:rPr>
          <w:rFonts w:cs="Arial"/>
          <w:kern w:val="0"/>
          <w:sz w:val="28"/>
          <w:szCs w:val="28"/>
        </w:rPr>
        <w:t>Organized and Collaborative: committed to working with pastor and church leaders to achieve a shared vision.</w:t>
      </w:r>
    </w:p>
    <w:p w14:paraId="3B67E06D" w14:textId="77777777" w:rsidR="00A6740D" w:rsidRPr="00A82FAA" w:rsidRDefault="00A6740D" w:rsidP="00A6740D">
      <w:pPr>
        <w:autoSpaceDE w:val="0"/>
        <w:autoSpaceDN w:val="0"/>
        <w:adjustRightInd w:val="0"/>
        <w:spacing w:after="0"/>
        <w:rPr>
          <w:rFonts w:cs="Arial"/>
          <w:kern w:val="0"/>
          <w:sz w:val="28"/>
          <w:szCs w:val="28"/>
        </w:rPr>
      </w:pPr>
    </w:p>
    <w:p w14:paraId="10182B93" w14:textId="77777777" w:rsidR="00C67474" w:rsidRDefault="00C67474" w:rsidP="00C67474">
      <w:pPr>
        <w:spacing w:after="0" w:line="240" w:lineRule="auto"/>
        <w:rPr>
          <w:b/>
          <w:bCs/>
          <w:sz w:val="28"/>
          <w:szCs w:val="28"/>
        </w:rPr>
      </w:pPr>
      <w:r>
        <w:rPr>
          <w:b/>
          <w:bCs/>
          <w:sz w:val="28"/>
          <w:szCs w:val="28"/>
        </w:rPr>
        <w:t>Compensation and Benefits:</w:t>
      </w:r>
    </w:p>
    <w:p w14:paraId="0A4C6C77" w14:textId="77777777" w:rsidR="00C67474" w:rsidRDefault="00C67474" w:rsidP="00C67474">
      <w:pPr>
        <w:spacing w:after="0" w:line="240" w:lineRule="auto"/>
        <w:rPr>
          <w:sz w:val="28"/>
          <w:szCs w:val="28"/>
        </w:rPr>
      </w:pPr>
      <w:r>
        <w:rPr>
          <w:sz w:val="28"/>
          <w:szCs w:val="28"/>
        </w:rPr>
        <w:t>Salaried position, compensation commensurate with experience and education</w:t>
      </w:r>
    </w:p>
    <w:p w14:paraId="30E9BE57" w14:textId="77777777" w:rsidR="00C67474" w:rsidRDefault="00C67474" w:rsidP="00C67474">
      <w:pPr>
        <w:spacing w:after="0" w:line="240" w:lineRule="auto"/>
        <w:rPr>
          <w:sz w:val="28"/>
          <w:szCs w:val="28"/>
        </w:rPr>
      </w:pPr>
      <w:r>
        <w:rPr>
          <w:sz w:val="28"/>
          <w:szCs w:val="28"/>
        </w:rPr>
        <w:t>Two (2) weeks paid vacation annually</w:t>
      </w:r>
    </w:p>
    <w:p w14:paraId="1237D06C" w14:textId="77777777" w:rsidR="00C67474" w:rsidRDefault="00C67474" w:rsidP="00C67474">
      <w:pPr>
        <w:spacing w:after="0" w:line="240" w:lineRule="auto"/>
        <w:rPr>
          <w:sz w:val="28"/>
          <w:szCs w:val="28"/>
        </w:rPr>
      </w:pPr>
      <w:r>
        <w:rPr>
          <w:sz w:val="28"/>
          <w:szCs w:val="28"/>
        </w:rPr>
        <w:t>No medical insurance / benefits</w:t>
      </w:r>
    </w:p>
    <w:p w14:paraId="03E7927A" w14:textId="77777777" w:rsidR="00A6740D" w:rsidRDefault="00A6740D" w:rsidP="00C21DD4">
      <w:pPr>
        <w:spacing w:after="0" w:line="240" w:lineRule="auto"/>
        <w:rPr>
          <w:sz w:val="28"/>
          <w:szCs w:val="28"/>
        </w:rPr>
      </w:pPr>
    </w:p>
    <w:sectPr w:rsidR="00A67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5D4F"/>
    <w:multiLevelType w:val="hybridMultilevel"/>
    <w:tmpl w:val="56465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865C7"/>
    <w:multiLevelType w:val="hybridMultilevel"/>
    <w:tmpl w:val="9C423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25684"/>
    <w:multiLevelType w:val="hybridMultilevel"/>
    <w:tmpl w:val="2BAA6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350EE"/>
    <w:multiLevelType w:val="hybridMultilevel"/>
    <w:tmpl w:val="01EE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B1"/>
    <w:rsid w:val="002D1DBA"/>
    <w:rsid w:val="002F6F0B"/>
    <w:rsid w:val="003A43B9"/>
    <w:rsid w:val="004840B1"/>
    <w:rsid w:val="006F14B4"/>
    <w:rsid w:val="008A5353"/>
    <w:rsid w:val="00A57C52"/>
    <w:rsid w:val="00A6740D"/>
    <w:rsid w:val="00AB35F9"/>
    <w:rsid w:val="00C21DD4"/>
    <w:rsid w:val="00C30F0D"/>
    <w:rsid w:val="00C3610D"/>
    <w:rsid w:val="00C67474"/>
    <w:rsid w:val="00D92908"/>
    <w:rsid w:val="00EB0E23"/>
    <w:rsid w:val="00FD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BB6A"/>
  <w15:chartTrackingRefBased/>
  <w15:docId w15:val="{8E022DE0-E030-4B8F-98CD-F169C58E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0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0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40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840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40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40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40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0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0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0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0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40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40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40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40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40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4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0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40B1"/>
    <w:pPr>
      <w:spacing w:before="160"/>
      <w:jc w:val="center"/>
    </w:pPr>
    <w:rPr>
      <w:i/>
      <w:iCs/>
      <w:color w:val="404040" w:themeColor="text1" w:themeTint="BF"/>
    </w:rPr>
  </w:style>
  <w:style w:type="character" w:customStyle="1" w:styleId="QuoteChar">
    <w:name w:val="Quote Char"/>
    <w:basedOn w:val="DefaultParagraphFont"/>
    <w:link w:val="Quote"/>
    <w:uiPriority w:val="29"/>
    <w:rsid w:val="004840B1"/>
    <w:rPr>
      <w:i/>
      <w:iCs/>
      <w:color w:val="404040" w:themeColor="text1" w:themeTint="BF"/>
    </w:rPr>
  </w:style>
  <w:style w:type="paragraph" w:styleId="ListParagraph">
    <w:name w:val="List Paragraph"/>
    <w:basedOn w:val="Normal"/>
    <w:uiPriority w:val="34"/>
    <w:qFormat/>
    <w:rsid w:val="004840B1"/>
    <w:pPr>
      <w:ind w:left="720"/>
      <w:contextualSpacing/>
    </w:pPr>
  </w:style>
  <w:style w:type="character" w:styleId="IntenseEmphasis">
    <w:name w:val="Intense Emphasis"/>
    <w:basedOn w:val="DefaultParagraphFont"/>
    <w:uiPriority w:val="21"/>
    <w:qFormat/>
    <w:rsid w:val="004840B1"/>
    <w:rPr>
      <w:i/>
      <w:iCs/>
      <w:color w:val="2F5496" w:themeColor="accent1" w:themeShade="BF"/>
    </w:rPr>
  </w:style>
  <w:style w:type="paragraph" w:styleId="IntenseQuote">
    <w:name w:val="Intense Quote"/>
    <w:basedOn w:val="Normal"/>
    <w:next w:val="Normal"/>
    <w:link w:val="IntenseQuoteChar"/>
    <w:uiPriority w:val="30"/>
    <w:qFormat/>
    <w:rsid w:val="00484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0B1"/>
    <w:rPr>
      <w:i/>
      <w:iCs/>
      <w:color w:val="2F5496" w:themeColor="accent1" w:themeShade="BF"/>
    </w:rPr>
  </w:style>
  <w:style w:type="character" w:styleId="IntenseReference">
    <w:name w:val="Intense Reference"/>
    <w:basedOn w:val="DefaultParagraphFont"/>
    <w:uiPriority w:val="32"/>
    <w:qFormat/>
    <w:rsid w:val="00484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Hand-Frangos</dc:creator>
  <cp:keywords/>
  <dc:description/>
  <cp:lastModifiedBy>Jenean Burris</cp:lastModifiedBy>
  <cp:revision>2</cp:revision>
  <cp:lastPrinted>2026-05-28T12:19:00Z</cp:lastPrinted>
  <dcterms:created xsi:type="dcterms:W3CDTF">2026-06-02T17:30:00Z</dcterms:created>
  <dcterms:modified xsi:type="dcterms:W3CDTF">2026-06-02T17:30:00Z</dcterms:modified>
</cp:coreProperties>
</file>