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line="331.2" w:lineRule="auto"/>
        <w:contextualSpacing w:val="0"/>
        <w:rPr>
          <w:rFonts w:ascii="Comic Sans MS" w:cs="Comic Sans MS" w:eastAsia="Comic Sans MS" w:hAnsi="Comic Sans MS"/>
          <w:color w:val="222222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MIXED- Jeff Benson</w:t>
      </w:r>
    </w:p>
    <w:p w:rsidR="00000000" w:rsidDel="00000000" w:rsidP="00000000" w:rsidRDefault="00000000" w:rsidRPr="00000000" w14:paraId="00000001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Laudate Jehovam, omnes gentes  Georg Philip Telemann, SATB CPDL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(marked score provided by JB)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When You Go A-courtin’, Jeffrey Benson, SATB, Santa Barbara Music Publishing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Sisi Ni Moja, Jacob Narverud, SA(T)B, Santa Barbara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 Dream a World, Andre Thomas,SATB, Heritage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Tshotsholoza  Arr. Jeffery Ames  SATB Walton</w:t>
      </w:r>
    </w:p>
    <w:p w:rsidR="00000000" w:rsidDel="00000000" w:rsidP="00000000" w:rsidRDefault="00000000" w:rsidRPr="00000000" w14:paraId="0000000B">
      <w:pPr>
        <w:contextualSpacing w:val="0"/>
        <w:rPr>
          <w:rFonts w:ascii="Comic Sans MS" w:cs="Comic Sans MS" w:eastAsia="Comic Sans MS" w:hAnsi="Comic Sans M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omic Sans MS" w:cs="Comic Sans MS" w:eastAsia="Comic Sans MS" w:hAnsi="Comic Sans MS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contextualSpacing w:val="0"/>
        <w:rPr>
          <w:rFonts w:ascii="Comic Sans MS" w:cs="Comic Sans MS" w:eastAsia="Comic Sans MS" w:hAnsi="Comic Sans MS"/>
          <w:color w:val="222222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TREBLE- Heather Potter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Alliance</w:t>
        <w:tab/>
        <w:t xml:space="preserve">AMP 0629      </w:t>
        <w:tab/>
        <w:t xml:space="preserve">Hebe Deine Augen Auf   Mendelssohn, arr. Scarcella        Unison</w:t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Boosey&amp;Hawkes 48019165  </w:t>
        <w:tab/>
        <w:t xml:space="preserve">Stand Together                               </w:t>
        <w:tab/>
        <w:t xml:space="preserve">Papoulis         </w:t>
        <w:tab/>
        <w:t xml:space="preserve">            3-pt</w:t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Boosey&amp;Hawkes     </w:t>
        <w:tab/>
        <w:t xml:space="preserve">48023042       </w:t>
        <w:tab/>
        <w:t xml:space="preserve">If I Could Fly                          </w:t>
        <w:tab/>
        <w:t xml:space="preserve">Brunner                      </w:t>
        <w:tab/>
        <w:t xml:space="preserve">2-pt</w:t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Hal Leonard             </w:t>
        <w:tab/>
        <w:t xml:space="preserve">087541         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rtl w:val="0"/>
        </w:rPr>
        <w:t xml:space="preserve">The Joy I Feel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“Karibuni”           </w:t>
        <w:tab/>
        <w:t xml:space="preserve">arr. Gregory            </w:t>
        <w:tab/>
        <w:t xml:space="preserve"> 2-pt</w:t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Hal Leonard             </w:t>
        <w:tab/>
        <w:t xml:space="preserve">08751309                </w:t>
        <w:tab/>
        <w:t xml:space="preserve">Exsultate Justi             </w:t>
        <w:tab/>
        <w:t xml:space="preserve">Dilworth         </w:t>
        <w:tab/>
        <w:t xml:space="preserve">           2-pt</w:t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Santa Barbara         </w:t>
        <w:tab/>
        <w:t xml:space="preserve">SBMP 1216              </w:t>
        <w:tab/>
        <w:t xml:space="preserve">Hine Ma Tov                </w:t>
        <w:tab/>
        <w:t xml:space="preserve">Ginsberg                  </w:t>
        <w:tab/>
        <w:t xml:space="preserve"> SA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331.2" w:lineRule="auto"/>
        <w:contextualSpacing w:val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6TH GRADE- Melissa Keylock</w:t>
      </w:r>
    </w:p>
    <w:p w:rsidR="00000000" w:rsidDel="00000000" w:rsidP="00000000" w:rsidRDefault="00000000" w:rsidRPr="00000000" w14:paraId="00000017">
      <w:pPr>
        <w:shd w:fill="ffffff" w:val="clear"/>
        <w:spacing w:before="120" w:line="432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Laudamus te, from Mass in C Minor, Mozart, arr. Jill Friedersdorf and Melissa Keylock, unison with flute, Hal Leonard 08750095</w:t>
      </w:r>
    </w:p>
    <w:p w:rsidR="00000000" w:rsidDel="00000000" w:rsidP="00000000" w:rsidRDefault="00000000" w:rsidRPr="00000000" w14:paraId="00000018">
      <w:pPr>
        <w:shd w:fill="ffffff" w:val="clear"/>
        <w:spacing w:before="120" w:line="432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The Fox, Traditional Folk Sing, arr. Kirk Aamot, 2 pt with fiddle, Hal Leonard 08743680</w:t>
      </w:r>
    </w:p>
    <w:p w:rsidR="00000000" w:rsidDel="00000000" w:rsidP="00000000" w:rsidRDefault="00000000" w:rsidRPr="00000000" w14:paraId="00000019">
      <w:pPr>
        <w:shd w:fill="ffffff" w:val="clear"/>
        <w:spacing w:before="120" w:line="432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Can You Hear Me, Bob Chilcott, 2 pt. with sign language, Oxford, BC19</w:t>
      </w:r>
    </w:p>
    <w:p w:rsidR="00000000" w:rsidDel="00000000" w:rsidP="00000000" w:rsidRDefault="00000000" w:rsidRPr="00000000" w14:paraId="0000001A">
      <w:pPr>
        <w:shd w:fill="ffffff" w:val="clear"/>
        <w:spacing w:before="120" w:line="432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Oye, Jim Papoulis, 3 pt with percussion Boosey &amp; Hawkes 48005166</w:t>
      </w:r>
    </w:p>
    <w:p w:rsidR="00000000" w:rsidDel="00000000" w:rsidP="00000000" w:rsidRDefault="00000000" w:rsidRPr="00000000" w14:paraId="0000001B">
      <w:pPr>
        <w:shd w:fill="ffffff" w:val="clear"/>
        <w:spacing w:before="120" w:line="432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5. Climbin’ Up the Mountain, Dilworth, SSA, drum set and electric bass, Hal Leonard 08745954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